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F88E" w14:textId="0ABB7592" w:rsidR="00792FCF" w:rsidRDefault="00EA405B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4274D9" wp14:editId="307E64CD">
                <wp:simplePos x="0" y="0"/>
                <wp:positionH relativeFrom="column">
                  <wp:posOffset>-477672</wp:posOffset>
                </wp:positionH>
                <wp:positionV relativeFrom="paragraph">
                  <wp:posOffset>229254</wp:posOffset>
                </wp:positionV>
                <wp:extent cx="7055485" cy="10304060"/>
                <wp:effectExtent l="0" t="0" r="0" b="254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0304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2" w:type="dxa"/>
                              <w:jc w:val="center"/>
                              <w:tblInd w:w="-14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76"/>
                              <w:gridCol w:w="1038"/>
                              <w:gridCol w:w="1027"/>
                              <w:gridCol w:w="1241"/>
                            </w:tblGrid>
                            <w:tr w:rsidR="00C87D63" w:rsidRPr="00414B7A" w14:paraId="4706D59F" w14:textId="77777777" w:rsidTr="00EA405B">
                              <w:trPr>
                                <w:trHeight w:val="532"/>
                                <w:jc w:val="center"/>
                              </w:trPr>
                              <w:tc>
                                <w:tcPr>
                                  <w:tcW w:w="6476" w:type="dxa"/>
                                  <w:shd w:val="clear" w:color="auto" w:fill="B8CCE4"/>
                                </w:tcPr>
                                <w:p w14:paraId="3303E7E0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มาตรฐาน / ประเด็นการพิจารณา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B8CCE4"/>
                                </w:tcPr>
                                <w:p w14:paraId="37E339BE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ค่าเป้าหมาย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B8CCE4"/>
                                </w:tcPr>
                                <w:p w14:paraId="232AFECC" w14:textId="77777777" w:rsidR="00C87D63" w:rsidRPr="00414B7A" w:rsidRDefault="00C87D63" w:rsidP="00EA405B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ผลลัพธ์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B8CCE4"/>
                                </w:tcPr>
                                <w:p w14:paraId="437DAA9B" w14:textId="77777777" w:rsidR="00C87D63" w:rsidRPr="00414B7A" w:rsidRDefault="00C87D63" w:rsidP="00EA405B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บรรลุ</w:t>
                                  </w:r>
                                </w:p>
                              </w:tc>
                            </w:tr>
                            <w:tr w:rsidR="00C87D63" w:rsidRPr="00414B7A" w14:paraId="39891D9F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  <w:shd w:val="clear" w:color="auto" w:fill="CCC0D9"/>
                                </w:tcPr>
                                <w:p w14:paraId="6C3E2261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มาตรฐานที่  ๑  คุณภาพของผู้เรียน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CCC0D9"/>
                                </w:tcPr>
                                <w:p w14:paraId="26B9D97A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CCC0D9"/>
                                </w:tcPr>
                                <w:p w14:paraId="42D8E913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CCC0D9"/>
                                </w:tcPr>
                                <w:p w14:paraId="167249E2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87D63" w:rsidRPr="00414B7A" w14:paraId="5004DCF7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5C423148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๑.๑  ผลสัมฤทธิ์ทางวิชาการของผู้เรียน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72696CCC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17FBF8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2CE45E5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C87D63" w:rsidRPr="00414B7A" w14:paraId="2533184C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659DDEFF" w14:textId="40D1C71D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๑)  มีความสามารถในการอ่าน  การเขียน  การสื่อสารและการคิดคำนวณ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7480D2B9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7</w:t>
                                  </w:r>
                                  <w:r w:rsidRPr="00414B7A">
                                    <w:rPr>
                                      <w:rFonts w:asciiTheme="majorBidi" w:hAnsiTheme="majorBidi" w:cstheme="majorBid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D20E73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78.41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253D585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5F41A13C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3437F24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๒)  มีความสามารถในการวิเคราะห์และคิดอย่างมีวิจารณญาณ  อภิปราย  แลกเปลี่ยนความคิดเห็น  และแก้ปัญหา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15753E1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E39CBC2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75.63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A4AB655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4161D991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73D36A23" w14:textId="24403DDF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๓)  มีความสามาร</w:t>
                                  </w:r>
                                  <w:r w:rsidR="00414B7A">
                                    <w:rPr>
                                      <w:rFonts w:asciiTheme="majorBidi" w:hAnsiTheme="majorBidi" w:cstheme="majorBidi" w:hint="cs"/>
                                      <w:cs/>
                                    </w:rPr>
                                    <w:t>ถ</w:t>
                                  </w: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ในการสร้างนวัตกรรม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109BBDC6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1CC0E8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76.53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C5704D9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30E21855" w14:textId="77777777" w:rsidTr="00EA405B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61E45642" w14:textId="4AD0719C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๔)  มีความสามารถในการใช้เทคโนโลยีสารสนเทศ และการสื่อสาร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0FCDFFD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A41E712" w14:textId="4F2545C1" w:rsidR="00C87D63" w:rsidRPr="00414B7A" w:rsidRDefault="00C87D63" w:rsidP="00EA405B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79.46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860491F" w14:textId="63F1EC3B" w:rsidR="00C87D63" w:rsidRPr="00414B7A" w:rsidRDefault="00C87D63" w:rsidP="00EA40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476CB3A6" w14:textId="77777777" w:rsidTr="00EA405B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6CCC4832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๕)  มีผลสัมฤทธิ์ทางการเรียนตามหลักสูตรสถานศึกษา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73FAA5C4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1B636E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666237F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</w:tc>
                            </w:tr>
                            <w:tr w:rsidR="00C87D63" w:rsidRPr="00414B7A" w14:paraId="6601EE61" w14:textId="77777777" w:rsidTr="00EA405B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3034D287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     </w:t>
                                  </w:r>
                                  <w:r w:rsidRPr="00414B7A">
                                    <w:rPr>
                                      <w:rFonts w:asciiTheme="majorBidi" w:hAnsiTheme="majorBidi" w:cstheme="majorBidi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757D5C1B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5437A8E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80.23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8C19870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46B87DF9" w14:textId="77777777" w:rsidTr="00EA405B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7322FC71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     </w:t>
                                  </w:r>
                                  <w:r w:rsidRPr="00414B7A">
                                    <w:rPr>
                                      <w:rFonts w:asciiTheme="majorBidi" w:hAnsiTheme="majorBidi" w:cstheme="majorBidi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203B68E6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50.60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233FE1F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43.08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FA8B870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87D63" w:rsidRPr="00414B7A" w14:paraId="61484D6C" w14:textId="77777777" w:rsidTr="00EA405B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2EC598C4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</w:rPr>
                                    <w:t xml:space="preserve">          O-NET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D8272D7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43.60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07C8190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36.48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3835B0A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87D63" w:rsidRPr="00414B7A" w14:paraId="3D2A0FBF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2DCF0A51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๖)  มีความรู้  ทักษะพื้นฐานและเจตคติที่ดีต่องานอาชีพ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7ACB9658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F53B4C3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82.44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94A9459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080C56AF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11AADE24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๑.๒ คุณลักษณะที่พึงประสงค์ของผู้เรียน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318D70E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AFF14F8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6D4429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3169F39F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5C661C4A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๑)  การมีคุณลักษณะและค่านิยมที่ดีตามที่สถานศึกษากำหนด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54581CDF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358769F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82.56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3CB82EA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65BBB85E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48B3DF79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๒)  ความภูมิใจในท้องถิ่นและความเป็นไทย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3790EE16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E0AA69F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83.75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9A6F96E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357D5FB2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6D9CCBF5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๓)  การยอมรับที่จะอยู่ร่วมกันบนความแตกต่างและหลากหลาย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33495FBB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0EA47CD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83.84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6D14628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87D63" w:rsidRPr="00414B7A" w14:paraId="6C9A3554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25CD1079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 xml:space="preserve">     ๔)  สุขภาวะทางร่างกายและลักษณะจิตสังคม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46FDBF82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FA8B7FE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84.66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6A755FA" w14:textId="77777777" w:rsidR="00C87D63" w:rsidRPr="00414B7A" w:rsidRDefault="00C87D63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3627D437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7B24788C" w14:textId="768ACEA9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มาตรฐานที่  ๒  กระบวนการบริหารและจัดการ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413198C2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6BE14BB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52E23FF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A405B" w:rsidRPr="00414B7A" w14:paraId="65AEF410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5981A70B" w14:textId="462727F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๒.๑  การมีเป้าหมาย  วิสัยทัศน์  และ</w:t>
                                  </w:r>
                                  <w:proofErr w:type="spellStart"/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พันธ</w:t>
                                  </w:r>
                                  <w:proofErr w:type="spellEnd"/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กิจที่สถานศึกษากำหนดชัดเจน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5DF23D6A" w14:textId="6734672C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12B0558" w14:textId="6066F14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A78C1C8" w14:textId="68431904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6ED166AF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3FE0E2DF" w14:textId="7123A1B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๒.๒ มีระบบบริหารจัดการคุณภาพของสถานศึกษา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316C6512" w14:textId="7EFEEB1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66E3823" w14:textId="148D27C6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D6C4CF6" w14:textId="063B91C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747E4F59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31594E14" w14:textId="36533CC8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๒.๓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4A153519" w14:textId="324F89D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AA2E623" w14:textId="3066E38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6638F53" w14:textId="763297C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43984523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2AD357F0" w14:textId="4F925C9E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๒.๔ พัฒนาครูและบุคล</w:t>
                                  </w:r>
                                  <w:r w:rsidR="00414B7A">
                                    <w:rPr>
                                      <w:rFonts w:asciiTheme="majorBidi" w:hAnsiTheme="majorBidi" w:cstheme="majorBidi" w:hint="cs"/>
                                      <w:cs/>
                                    </w:rPr>
                                    <w:t>า</w:t>
                                  </w: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กรให้มีความเชี่ยวชาญทางวิชาชีพ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08E15660" w14:textId="0E119B8B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7BB5F97" w14:textId="5488D266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A4EFEF7" w14:textId="1FFC8805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144F1DC0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242608A0" w14:textId="35FAF00C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๒.๕ จัดสภาพแวดล้อมทางกายภาพและสังคมที่เอื้อต่อการจัดการเรียนรู้อย่างมีคูณภาพ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225A99B" w14:textId="76D7DA1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9E88416" w14:textId="51D6AD79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8202598" w14:textId="33C9E462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7C8F120D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6F55764B" w14:textId="634B4CE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๒.๖ จัดระบบเทคโนโลยีสารสนเทศเพื่อสนับสนุนการบริหารจัดการและการจัดการเรียนรู้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3CA813CE" w14:textId="5AD1464D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70CA9B8" w14:textId="2982EDC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BD7B030" w14:textId="1EE81A00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6FFF72C6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7F8CE4B3" w14:textId="3F8F23E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มาตรฐานที่  ๓  กระบวนการจัดการเรียนการสอนที่เน้นผู้เรียนเป็นสำคัญ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5B2E982B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5908E40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5AE04EB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A405B" w:rsidRPr="00414B7A" w14:paraId="4795F318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612DA503" w14:textId="7160889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 w:hint="cs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๓.๑ จัดการเรียนรู้ผ่านกระบวนการคิดและปฏิบัติจริง  และสามารถนำไปประยุกต์ใช้ในชีวิตได้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2F204486" w14:textId="1F641000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3F199C2" w14:textId="5CC6841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87.46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6A4491E" w14:textId="46C5AFF5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5012493C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7F3F854F" w14:textId="28FC28CA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๓.๒ ใช้สื่อ  เทคโนโลยีสารสนเทศ  และแหล่งเรียนรู้ที่เอื้อต่อการเรียนรู้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42EA2BB9" w14:textId="6CB59E9A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C9C3425" w14:textId="0E92764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83.67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F894468" w14:textId="23CF5C4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604E859E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277C6217" w14:textId="6513E044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๓.๓ มีการบริหารจัดการชั้นเรียนเชิงบวก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9CBC6CC" w14:textId="468F6DB0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9967406" w14:textId="076FE2BD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84.59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2BEDE3F2" w14:textId="6A5A326B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7F6B36E1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36D69C95" w14:textId="214D10D5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๔.๔ ตรวจสอบและประเมินผู้เรียนอย่างเป็นระบบ  และนำผลมาพัฒนาผู้เรียน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241BFE4" w14:textId="248B8CAE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F6B7DC6" w14:textId="18A0A5C3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82.49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29C4D6A5" w14:textId="6603E64E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3C48A676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</w:tcPr>
                                <w:p w14:paraId="3C1B1191" w14:textId="3EA72E94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๓.๕ มีการแลกเปลี่ยนเรียนรู้และให้ข้อมูลสะท้อนกลับเพื่อพัฒนาและปรับปรุงการจัดการเรียนรู้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757DB6DF" w14:textId="2EB2C15A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2DD88FD" w14:textId="1AB06E84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82.67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7DD350B" w14:textId="7D8C891A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05B" w:rsidRPr="00414B7A" w14:paraId="7FE2CFB6" w14:textId="77777777" w:rsidTr="00EA405B">
                              <w:trPr>
                                <w:jc w:val="center"/>
                              </w:trPr>
                              <w:tc>
                                <w:tcPr>
                                  <w:tcW w:w="6476" w:type="dxa"/>
                                  <w:shd w:val="clear" w:color="auto" w:fill="FFC000"/>
                                </w:tcPr>
                                <w:p w14:paraId="752BA40D" w14:textId="1374B1C5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สรุปผลการประเมินในภาพรวมของสถานศึกษา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C000"/>
                                </w:tcPr>
                                <w:p w14:paraId="264186C7" w14:textId="7ED487D6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C000"/>
                                </w:tcPr>
                                <w:p w14:paraId="3ADC441B" w14:textId="3A6C2291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414B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FFC000"/>
                                </w:tcPr>
                                <w:p w14:paraId="2F2D820C" w14:textId="77777777" w:rsidR="00EA405B" w:rsidRPr="00414B7A" w:rsidRDefault="00EA405B" w:rsidP="00EA405B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7F7B21" w14:textId="77BD44C3" w:rsidR="0004032A" w:rsidRPr="00414B7A" w:rsidRDefault="0004032A" w:rsidP="00EA405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7.6pt;margin-top:18.05pt;width:555.55pt;height:81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" fillcolor="#00b0f0" stroked="f">
                <v:textbox>
                  <w:txbxContent>
                    <w:tbl>
                      <w:tblPr>
                        <w:tblW w:w="9782" w:type="dxa"/>
                        <w:jc w:val="center"/>
                        <w:tblInd w:w="-14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76"/>
                        <w:gridCol w:w="1038"/>
                        <w:gridCol w:w="1027"/>
                        <w:gridCol w:w="1241"/>
                      </w:tblGrid>
                      <w:tr w:rsidR="00C87D63" w:rsidRPr="00414B7A" w14:paraId="4706D59F" w14:textId="77777777" w:rsidTr="00EA405B">
                        <w:trPr>
                          <w:trHeight w:val="532"/>
                          <w:jc w:val="center"/>
                        </w:trPr>
                        <w:tc>
                          <w:tcPr>
                            <w:tcW w:w="6476" w:type="dxa"/>
                            <w:shd w:val="clear" w:color="auto" w:fill="B8CCE4"/>
                          </w:tcPr>
                          <w:p w14:paraId="3303E7E0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มาตรฐาน / ประเด็นการพิจารณา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B8CCE4"/>
                          </w:tcPr>
                          <w:p w14:paraId="37E339BE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B8CCE4"/>
                          </w:tcPr>
                          <w:p w14:paraId="232AFECC" w14:textId="77777777" w:rsidR="00C87D63" w:rsidRPr="00414B7A" w:rsidRDefault="00C87D63" w:rsidP="00EA405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ผลลัพธ์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B8CCE4"/>
                          </w:tcPr>
                          <w:p w14:paraId="437DAA9B" w14:textId="77777777" w:rsidR="00C87D63" w:rsidRPr="00414B7A" w:rsidRDefault="00C87D63" w:rsidP="00EA405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บรรลุ</w:t>
                            </w:r>
                          </w:p>
                        </w:tc>
                      </w:tr>
                      <w:tr w:rsidR="00C87D63" w:rsidRPr="00414B7A" w14:paraId="39891D9F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  <w:shd w:val="clear" w:color="auto" w:fill="CCC0D9"/>
                          </w:tcPr>
                          <w:p w14:paraId="6C3E2261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มาตรฐานที่  ๑  คุณภาพของผู้เรียน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CCC0D9"/>
                          </w:tcPr>
                          <w:p w14:paraId="26B9D97A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CCC0D9"/>
                          </w:tcPr>
                          <w:p w14:paraId="42D8E913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CCC0D9"/>
                          </w:tcPr>
                          <w:p w14:paraId="167249E2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</w:tr>
                      <w:tr w:rsidR="00C87D63" w:rsidRPr="00414B7A" w14:paraId="5004DCF7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5C423148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๑.๑  ผลสัมฤทธิ์ทางวิชาการของผู้เรียน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72696CCC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17FBF8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2CE45E5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</w:tr>
                      <w:tr w:rsidR="00C87D63" w:rsidRPr="00414B7A" w14:paraId="2533184C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659DDEFF" w14:textId="40D1C71D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๑)  มีความสามารถในการอ่าน  การเขียน  การสื่อสารและการคิดคำนวณ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7480D2B9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7</w:t>
                            </w:r>
                            <w:r w:rsidRPr="00414B7A">
                              <w:rPr>
                                <w:rFonts w:asciiTheme="majorBidi" w:hAnsiTheme="majorBidi" w:cstheme="majorBid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D20E73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78.41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253D585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5F41A13C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3437F24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๒)  มีความสามารถในการวิเคราะห์และคิดอย่างมีวิจารณญาณ  อภิปราย  แลกเปลี่ยนความคิดเห็น  และแก้ปัญหา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15753E1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E39CBC2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75.63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3A4AB655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4161D991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73D36A23" w14:textId="24403DDF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๓)  มีความสามาร</w:t>
                            </w:r>
                            <w:r w:rsidR="00414B7A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ถ</w:t>
                            </w: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ในการสร้างนวัตกรรม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109BBDC6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1CC0E8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76.53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C5704D9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30E21855" w14:textId="77777777" w:rsidTr="00EA405B">
                        <w:trPr>
                          <w:trHeight w:val="276"/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61E45642" w14:textId="4AD0719C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๔)  มีความสามารถในการใช้เทคโนโลยีสารสนเทศ และการสื่อสาร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0FCDFFD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A41E712" w14:textId="4F2545C1" w:rsidR="00C87D63" w:rsidRPr="00414B7A" w:rsidRDefault="00C87D63" w:rsidP="00EA405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79.46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860491F" w14:textId="63F1EC3B" w:rsidR="00C87D63" w:rsidRPr="00414B7A" w:rsidRDefault="00C87D63" w:rsidP="00EA405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476CB3A6" w14:textId="77777777" w:rsidTr="00EA405B">
                        <w:trPr>
                          <w:trHeight w:val="408"/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6CCC4832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๕)  มีผลสัมฤทธิ์ทางการเรียนตามหลักสูตรสถานศึกษา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73FAA5C4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71B636E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7666237F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c>
                      </w:tr>
                      <w:tr w:rsidR="00C87D63" w:rsidRPr="00414B7A" w14:paraId="6601EE61" w14:textId="77777777" w:rsidTr="00EA405B">
                        <w:trPr>
                          <w:trHeight w:val="329"/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3034D287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</w:t>
                            </w:r>
                            <w:r w:rsidRPr="00414B7A">
                              <w:rPr>
                                <w:rFonts w:asciiTheme="majorBidi" w:hAnsiTheme="majorBidi" w:cstheme="majorBidi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757D5C1B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5437A8E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80.23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68C19870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46B87DF9" w14:textId="77777777" w:rsidTr="00EA405B">
                        <w:trPr>
                          <w:trHeight w:val="366"/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7322FC71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</w:t>
                            </w:r>
                            <w:r w:rsidRPr="00414B7A">
                              <w:rPr>
                                <w:rFonts w:asciiTheme="majorBidi" w:hAnsiTheme="majorBidi" w:cstheme="majorBidi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203B68E6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50.60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233FE1F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43.08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3FA8B870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-</w:t>
                            </w:r>
                          </w:p>
                        </w:tc>
                      </w:tr>
                      <w:tr w:rsidR="00C87D63" w:rsidRPr="00414B7A" w14:paraId="61484D6C" w14:textId="77777777" w:rsidTr="00EA405B">
                        <w:trPr>
                          <w:trHeight w:val="336"/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2EC598C4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</w:rPr>
                              <w:t xml:space="preserve">          O-NET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D8272D7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43.60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07C8190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36.48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03835B0A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-</w:t>
                            </w:r>
                          </w:p>
                        </w:tc>
                      </w:tr>
                      <w:tr w:rsidR="00C87D63" w:rsidRPr="00414B7A" w14:paraId="3D2A0FBF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2DCF0A51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๖)  มีความรู้  ทักษะพื้นฐานและเจตคติที่ดีต่องานอาชีพ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7ACB9658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F53B4C3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82.44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94A9459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080C56AF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11AADE24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๑.๒ คุณลักษณะที่พึงประสงค์ของผู้เรียน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318D70E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AFF14F8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36D4429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3169F39F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5C661C4A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๑)  การมีคุณลักษณะและค่านิยมที่ดีตามที่สถานศึกษากำหนด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54581CDF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5358769F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82.56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03CB82EA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65BBB85E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48B3DF79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๒)  ความภูมิใจในท้องถิ่นและความเป็นไทย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3790EE16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E0AA69F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83.75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09A6F96E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357D5FB2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6D9CCBF5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๓)  การยอมรับที่จะอยู่ร่วมกันบนความแตกต่างและหลากหลาย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33495FBB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0EA47CD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83.84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6D14628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87D63" w:rsidRPr="00414B7A" w14:paraId="6C9A3554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25CD1079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๔)  สุขภาวะทางร่างกายและลักษณะจิตสังคม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46FDBF82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FA8B7FE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84.66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6A755FA" w14:textId="77777777" w:rsidR="00C87D63" w:rsidRPr="00414B7A" w:rsidRDefault="00C87D63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3627D437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7B24788C" w14:textId="768ACEA9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มาตรฐานที่  ๒  กระบวนการบริหารและจัดการ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413198C2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6BE14BB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652E23FF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</w:tr>
                      <w:tr w:rsidR="00EA405B" w:rsidRPr="00414B7A" w14:paraId="65AEF410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5981A70B" w14:textId="462727F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๒.๑  การมีเป้าหมาย  วิสัยทัศน์  และ</w:t>
                            </w:r>
                            <w:proofErr w:type="spellStart"/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พันธ</w:t>
                            </w:r>
                            <w:proofErr w:type="spellEnd"/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กิจที่สถานศึกษากำหนดชัดเจน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5DF23D6A" w14:textId="6734672C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12B0558" w14:textId="6066F14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A78C1C8" w14:textId="68431904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6ED166AF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3FE0E2DF" w14:textId="7123A1B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๒.๒ มีระบบบริหารจัดการคุณภาพของสถานศึกษา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316C6512" w14:textId="7EFEEB1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66E3823" w14:textId="148D27C6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6D6C4CF6" w14:textId="063B91C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747E4F59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31594E14" w14:textId="36533CC8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๒.๓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4A153519" w14:textId="324F89D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AA2E623" w14:textId="3066E38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6638F53" w14:textId="763297C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43984523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2AD357F0" w14:textId="4F925C9E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๒.๔ พัฒนาครูและบุคล</w:t>
                            </w:r>
                            <w:r w:rsidR="00414B7A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า</w:t>
                            </w: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กรให้มีความเชี่ยวชาญทางวิชาชีพ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08E15660" w14:textId="0E119B8B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7BB5F97" w14:textId="5488D266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A4EFEF7" w14:textId="1FFC8805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144F1DC0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242608A0" w14:textId="35FAF00C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๒.๕ จัดสภาพแวดล้อมทางกายภาพและสังคมที่เอื้อต่อการจัดการเรียนรู้อย่างมีคูณภาพ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225A99B" w14:textId="76D7DA1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59E88416" w14:textId="51D6AD79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8202598" w14:textId="33C9E462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7C8F120D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6F55764B" w14:textId="634B4CE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๒.๖ จัดระบบเทคโนโลยีสารสนเทศเพื่อสนับสนุนการบริหารจัดการและการจัดการเรียนรู้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3CA813CE" w14:textId="5AD1464D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170CA9B8" w14:textId="2982EDC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BD7B030" w14:textId="1EE81A00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6FFF72C6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7F8CE4B3" w14:textId="3F8F23E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มาตรฐานที่  ๓  กระบวนการจัดการเรียนการสอนที่เน้นผู้เรียนเป็นสำคัญ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5B2E982B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5908E40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35AE04EB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</w:tr>
                      <w:tr w:rsidR="00EA405B" w:rsidRPr="00414B7A" w14:paraId="4795F318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612DA503" w14:textId="7160889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 w:hint="cs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๓.๑ จัดการเรียนรู้ผ่านกระบวนการคิดและปฏิบัติจริง  และสามารถนำไปประยุกต์ใช้ในชีวิตได้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2F204486" w14:textId="1F641000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3F199C2" w14:textId="5CC6841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87.46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66A4491E" w14:textId="46C5AFF5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5012493C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7F3F854F" w14:textId="28FC28CA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๓.๒ ใช้สื่อ  เทคโนโลยีสารสนเทศ  และแหล่งเรียนรู้ที่เอื้อต่อการเรียนรู้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42EA2BB9" w14:textId="6CB59E9A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C9C3425" w14:textId="0E92764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83.67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F894468" w14:textId="23CF5C4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604E859E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277C6217" w14:textId="6513E044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๓.๓ มีการบริหารจัดการชั้นเรียนเชิงบวก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9CBC6CC" w14:textId="468F6DB0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9967406" w14:textId="076FE2BD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84.59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2BEDE3F2" w14:textId="6A5A326B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7F6B36E1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36D69C95" w14:textId="214D10D5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๔.๔ ตรวจสอบและประเมินผู้เรียนอย่างเป็นระบบ  และนำผลมาพัฒนาผู้เรียน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241BFE4" w14:textId="248B8CAE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F6B7DC6" w14:textId="18A0A5C3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82.49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29C4D6A5" w14:textId="6603E64E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3C48A676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</w:tcPr>
                          <w:p w14:paraId="3C1B1191" w14:textId="3EA72E94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๓.๕ มีการแลกเปลี่ยนเรียนรู้และให้ข้อมูลสะท้อนกลับเพื่อพัฒนาและปรับปรุงการจัดการเรียนรู้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757DB6DF" w14:textId="2EB2C15A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72DD88FD" w14:textId="1AB06E84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82.67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37DD350B" w14:textId="7D8C891A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EA405B" w:rsidRPr="00414B7A" w14:paraId="7FE2CFB6" w14:textId="77777777" w:rsidTr="00EA405B">
                        <w:trPr>
                          <w:jc w:val="center"/>
                        </w:trPr>
                        <w:tc>
                          <w:tcPr>
                            <w:tcW w:w="6476" w:type="dxa"/>
                            <w:shd w:val="clear" w:color="auto" w:fill="FFC000"/>
                          </w:tcPr>
                          <w:p w14:paraId="752BA40D" w14:textId="1374B1C5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สรุปผลการประเมินในภาพรวมของสถานศึกษา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FFC000"/>
                          </w:tcPr>
                          <w:p w14:paraId="264186C7" w14:textId="7ED487D6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C000"/>
                          </w:tcPr>
                          <w:p w14:paraId="3ADC441B" w14:textId="3A6C2291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14B7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ดีเลิศ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FFC000"/>
                          </w:tcPr>
                          <w:p w14:paraId="2F2D820C" w14:textId="77777777" w:rsidR="00EA405B" w:rsidRPr="00414B7A" w:rsidRDefault="00EA405B" w:rsidP="00EA405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057F7B21" w14:textId="77BD44C3" w:rsidR="0004032A" w:rsidRPr="00414B7A" w:rsidRDefault="0004032A" w:rsidP="00EA405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B6E92D" wp14:editId="76ECCFE9">
                <wp:simplePos x="0" y="0"/>
                <wp:positionH relativeFrom="column">
                  <wp:posOffset>545910</wp:posOffset>
                </wp:positionH>
                <wp:positionV relativeFrom="paragraph">
                  <wp:posOffset>-371248</wp:posOffset>
                </wp:positionV>
                <wp:extent cx="5881683" cy="374650"/>
                <wp:effectExtent l="0" t="0" r="508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683" cy="3746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EAFF" w14:textId="63266783" w:rsidR="0004032A" w:rsidRPr="001807DB" w:rsidRDefault="00EA405B" w:rsidP="00244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7DB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รายงานผลการประเมินตนเอง</w:t>
                            </w:r>
                            <w:r w:rsidRPr="001807DB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07DB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SAR</w:t>
                            </w:r>
                            <w:r w:rsidRPr="001807DB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87D63" w:rsidRPr="001807DB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ปีการศึกษา 2562</w:t>
                            </w:r>
                          </w:p>
                          <w:p w14:paraId="6FD86726" w14:textId="77777777" w:rsidR="00C87D63" w:rsidRDefault="00C87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pt;margin-top:-29.25pt;width:463.1pt;height:2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" fillcolor="#00b0f0" stroked="f">
                <v:fill opacity="32896f"/>
                <v:textbox>
                  <w:txbxContent>
                    <w:p w14:paraId="7026EAFF" w14:textId="63266783" w:rsidR="0004032A" w:rsidRPr="001807DB" w:rsidRDefault="00EA405B" w:rsidP="00244233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7DB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รายงานผลการประเมินตนเอง</w:t>
                      </w:r>
                      <w:r w:rsidRPr="001807DB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40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07DB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SAR</w:t>
                      </w:r>
                      <w:r w:rsidRPr="001807DB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40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87D63" w:rsidRPr="001807DB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40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ปีการศึกษา 2562</w:t>
                      </w:r>
                    </w:p>
                    <w:p w14:paraId="6FD86726" w14:textId="77777777" w:rsidR="00C87D63" w:rsidRDefault="00C87D63"/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97151" behindDoc="0" locked="0" layoutInCell="1" allowOverlap="1" wp14:anchorId="61106520" wp14:editId="18EDAF2E">
            <wp:simplePos x="0" y="0"/>
            <wp:positionH relativeFrom="column">
              <wp:posOffset>-464185</wp:posOffset>
            </wp:positionH>
            <wp:positionV relativeFrom="paragraph">
              <wp:posOffset>-480979</wp:posOffset>
            </wp:positionV>
            <wp:extent cx="915035" cy="92773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65" b="96831" l="2500" r="98571">
                                  <a14:foregroundMark x1="23958" y1="9802" x2="4688" y2="65589"/>
                                  <a14:foregroundMark x1="54479" y1="2711" x2="39583" y2="96559"/>
                                  <a14:foregroundMark x1="39583" y1="96559" x2="39583" y2="96559"/>
                                  <a14:foregroundMark x1="75313" y1="8655" x2="51771" y2="95725"/>
                                  <a14:foregroundMark x1="10938" y1="23149" x2="58542" y2="50365"/>
                                  <a14:foregroundMark x1="58542" y1="50365" x2="86979" y2="81230"/>
                                  <a14:foregroundMark x1="86250" y1="19604" x2="96042" y2="62357"/>
                                  <a14:foregroundMark x1="23125" y1="12200" x2="55729" y2="4484"/>
                                  <a14:foregroundMark x1="55729" y1="4484" x2="58021" y2="5839"/>
                                  <a14:foregroundMark x1="75313" y1="8238" x2="40417" y2="2815"/>
                                  <a14:foregroundMark x1="40417" y1="2815" x2="24896" y2="8655"/>
                                  <a14:foregroundMark x1="24896" y1="8655" x2="23125" y2="10219"/>
                                  <a14:foregroundMark x1="41146" y1="3962" x2="60208" y2="4692"/>
                                  <a14:foregroundMark x1="60208" y1="4692" x2="76250" y2="11575"/>
                                  <a14:foregroundMark x1="76250" y1="11575" x2="89792" y2="22315"/>
                                  <a14:foregroundMark x1="89792" y1="22315" x2="89792" y2="23149"/>
                                  <a14:foregroundMark x1="90521" y1="24713" x2="98750" y2="58290"/>
                                  <a14:foregroundMark x1="98750" y1="58290" x2="97188" y2="60063"/>
                                  <a14:foregroundMark x1="22708" y1="10949" x2="2500" y2="37643"/>
                                  <a14:foregroundMark x1="2500" y1="37643" x2="3125" y2="63191"/>
                                  <a14:foregroundMark x1="46667" y1="3128" x2="63229" y2="4692"/>
                                  <a14:foregroundMark x1="63229" y1="4692" x2="71354" y2="7821"/>
                                  <a14:foregroundMark x1="2500" y1="66549" x2="30714" y2="93310"/>
                                  <a14:foregroundMark x1="30714" y1="93310" x2="44643" y2="96127"/>
                                  <a14:foregroundMark x1="20000" y1="15493" x2="12143" y2="18310"/>
                                  <a14:foregroundMark x1="75357" y1="7746" x2="96429" y2="39789"/>
                                  <a14:foregroundMark x1="83214" y1="86620" x2="52500" y2="96831"/>
                                  <a14:foregroundMark x1="42857" y1="45070" x2="42857" y2="450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92">
        <w:rPr>
          <w:noProof/>
        </w:rPr>
        <w:drawing>
          <wp:anchor distT="0" distB="0" distL="114300" distR="114300" simplePos="0" relativeHeight="251657214" behindDoc="1" locked="0" layoutInCell="1" allowOverlap="1" wp14:anchorId="16E258CF" wp14:editId="5C3F6BC5">
            <wp:simplePos x="0" y="0"/>
            <wp:positionH relativeFrom="column">
              <wp:posOffset>-910941</wp:posOffset>
            </wp:positionH>
            <wp:positionV relativeFrom="paragraph">
              <wp:posOffset>-638971</wp:posOffset>
            </wp:positionV>
            <wp:extent cx="7571105" cy="10707624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1994D" w14:textId="0B605C24" w:rsidR="0004032A" w:rsidRDefault="0004032A">
      <w:pPr>
        <w:rPr>
          <w:noProof/>
        </w:rPr>
      </w:pPr>
    </w:p>
    <w:p w14:paraId="6FED96C9" w14:textId="587C2B1E" w:rsidR="0004032A" w:rsidRDefault="0004032A">
      <w:pPr>
        <w:rPr>
          <w:noProof/>
        </w:rPr>
      </w:pPr>
    </w:p>
    <w:p w14:paraId="0F7AD54F" w14:textId="675BDA1B" w:rsidR="0004032A" w:rsidRDefault="0004032A">
      <w:pPr>
        <w:rPr>
          <w:noProof/>
        </w:rPr>
      </w:pPr>
    </w:p>
    <w:p w14:paraId="58B05494" w14:textId="0E02FDE0" w:rsidR="0004032A" w:rsidRDefault="0004032A">
      <w:pPr>
        <w:rPr>
          <w:noProof/>
        </w:rPr>
      </w:pPr>
    </w:p>
    <w:p w14:paraId="29DE62A2" w14:textId="2EC7F25F" w:rsidR="0004032A" w:rsidRDefault="0004032A">
      <w:pPr>
        <w:rPr>
          <w:noProof/>
        </w:rPr>
      </w:pPr>
    </w:p>
    <w:p w14:paraId="23568CA2" w14:textId="2F2CB650" w:rsidR="0004032A" w:rsidRDefault="0004032A">
      <w:pPr>
        <w:rPr>
          <w:noProof/>
        </w:rPr>
      </w:pPr>
    </w:p>
    <w:p w14:paraId="116C32B8" w14:textId="59F3D807" w:rsidR="0004032A" w:rsidRDefault="0004032A">
      <w:pPr>
        <w:rPr>
          <w:noProof/>
        </w:rPr>
      </w:pPr>
    </w:p>
    <w:p w14:paraId="5154BBF1" w14:textId="6BC62871" w:rsidR="0004032A" w:rsidRDefault="0004032A">
      <w:pPr>
        <w:rPr>
          <w:noProof/>
        </w:rPr>
      </w:pPr>
    </w:p>
    <w:p w14:paraId="2FBAD547" w14:textId="071317FF" w:rsidR="0004032A" w:rsidRDefault="0004032A">
      <w:pPr>
        <w:rPr>
          <w:noProof/>
        </w:rPr>
      </w:pPr>
    </w:p>
    <w:p w14:paraId="3FBE2619" w14:textId="43F2465D" w:rsidR="0004032A" w:rsidRDefault="0004032A">
      <w:pPr>
        <w:rPr>
          <w:noProof/>
        </w:rPr>
      </w:pPr>
    </w:p>
    <w:p w14:paraId="2E5246B8" w14:textId="2C3F6A02" w:rsidR="0004032A" w:rsidRDefault="0004032A">
      <w:pPr>
        <w:rPr>
          <w:noProof/>
        </w:rPr>
      </w:pPr>
    </w:p>
    <w:p w14:paraId="4D92CF5A" w14:textId="3E9EA242" w:rsidR="0004032A" w:rsidRDefault="0004032A">
      <w:pPr>
        <w:rPr>
          <w:noProof/>
        </w:rPr>
      </w:pPr>
    </w:p>
    <w:p w14:paraId="18B65CA2" w14:textId="5FC7BEF8" w:rsidR="0004032A" w:rsidRDefault="0004032A">
      <w:pPr>
        <w:rPr>
          <w:noProof/>
        </w:rPr>
      </w:pPr>
    </w:p>
    <w:p w14:paraId="2487561E" w14:textId="1008EC5E" w:rsidR="0004032A" w:rsidRDefault="0004032A">
      <w:pPr>
        <w:rPr>
          <w:noProof/>
        </w:rPr>
      </w:pPr>
    </w:p>
    <w:p w14:paraId="42868D87" w14:textId="6538E649" w:rsidR="0004032A" w:rsidRDefault="0004032A">
      <w:pPr>
        <w:rPr>
          <w:noProof/>
        </w:rPr>
      </w:pPr>
    </w:p>
    <w:p w14:paraId="23253192" w14:textId="092E305B" w:rsidR="0004032A" w:rsidRDefault="0004032A">
      <w:pPr>
        <w:rPr>
          <w:noProof/>
        </w:rPr>
      </w:pPr>
    </w:p>
    <w:p w14:paraId="36B8033A" w14:textId="1085AB77" w:rsidR="0004032A" w:rsidRDefault="0004032A">
      <w:pPr>
        <w:rPr>
          <w:noProof/>
        </w:rPr>
      </w:pPr>
    </w:p>
    <w:p w14:paraId="31784198" w14:textId="5A6610BE" w:rsidR="0004032A" w:rsidRDefault="0004032A">
      <w:pPr>
        <w:rPr>
          <w:noProof/>
        </w:rPr>
      </w:pPr>
    </w:p>
    <w:p w14:paraId="5E85602C" w14:textId="2E496AC1" w:rsidR="0004032A" w:rsidRDefault="0004032A">
      <w:pPr>
        <w:rPr>
          <w:noProof/>
        </w:rPr>
      </w:pPr>
    </w:p>
    <w:p w14:paraId="25863BB4" w14:textId="6EBEFCED" w:rsidR="0004032A" w:rsidRDefault="0004032A">
      <w:pPr>
        <w:rPr>
          <w:noProof/>
        </w:rPr>
      </w:pPr>
    </w:p>
    <w:p w14:paraId="71692170" w14:textId="1C9F3C6F" w:rsidR="0004032A" w:rsidRDefault="0004032A">
      <w:pPr>
        <w:rPr>
          <w:noProof/>
        </w:rPr>
      </w:pPr>
    </w:p>
    <w:p w14:paraId="5DAB48EC" w14:textId="77777777" w:rsidR="0004032A" w:rsidRDefault="0004032A">
      <w:pPr>
        <w:rPr>
          <w:noProof/>
        </w:rPr>
      </w:pPr>
    </w:p>
    <w:p w14:paraId="3DBF3871" w14:textId="77777777" w:rsidR="0004032A" w:rsidRDefault="0004032A">
      <w:pPr>
        <w:rPr>
          <w:noProof/>
        </w:rPr>
      </w:pPr>
    </w:p>
    <w:p w14:paraId="0DD5A606" w14:textId="77C419F9" w:rsidR="0004032A" w:rsidRDefault="0004032A">
      <w:pPr>
        <w:rPr>
          <w:rFonts w:hint="cs"/>
          <w:noProof/>
        </w:rPr>
      </w:pPr>
      <w:bookmarkStart w:id="0" w:name="_GoBack"/>
      <w:bookmarkEnd w:id="0"/>
    </w:p>
    <w:p w14:paraId="141C5739" w14:textId="106A5ADD" w:rsidR="00C87D63" w:rsidRDefault="00C87D63"/>
    <w:sectPr w:rsidR="00C87D63" w:rsidSect="001E55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BE7"/>
    <w:multiLevelType w:val="singleLevel"/>
    <w:tmpl w:val="80C22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2"/>
    <w:rsid w:val="00004461"/>
    <w:rsid w:val="0004032A"/>
    <w:rsid w:val="00051345"/>
    <w:rsid w:val="00133E92"/>
    <w:rsid w:val="0013744F"/>
    <w:rsid w:val="001807DB"/>
    <w:rsid w:val="001E55A4"/>
    <w:rsid w:val="00244233"/>
    <w:rsid w:val="003264E9"/>
    <w:rsid w:val="00414B7A"/>
    <w:rsid w:val="00792FCF"/>
    <w:rsid w:val="007A170E"/>
    <w:rsid w:val="008312B2"/>
    <w:rsid w:val="0093594B"/>
    <w:rsid w:val="00AF3CC2"/>
    <w:rsid w:val="00B03556"/>
    <w:rsid w:val="00B41FD5"/>
    <w:rsid w:val="00C87D63"/>
    <w:rsid w:val="00C9724C"/>
    <w:rsid w:val="00D04AFB"/>
    <w:rsid w:val="00D5660C"/>
    <w:rsid w:val="00E83908"/>
    <w:rsid w:val="00E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1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4AF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04AFB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C87D63"/>
    <w:pPr>
      <w:tabs>
        <w:tab w:val="center" w:pos="4153"/>
        <w:tab w:val="right" w:pos="8306"/>
      </w:tabs>
      <w:spacing w:after="0" w:line="240" w:lineRule="auto"/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87D63"/>
    <w:rPr>
      <w:rFonts w:ascii="Angsana New" w:eastAsia="Arial Unicode MS" w:hAnsi="Angsana New" w:cs="Angsana New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C87D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4AF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04AFB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C87D63"/>
    <w:pPr>
      <w:tabs>
        <w:tab w:val="center" w:pos="4153"/>
        <w:tab w:val="right" w:pos="8306"/>
      </w:tabs>
      <w:spacing w:after="0" w:line="240" w:lineRule="auto"/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87D63"/>
    <w:rPr>
      <w:rFonts w:ascii="Angsana New" w:eastAsia="Arial Unicode MS" w:hAnsi="Angsana New" w:cs="Angsana New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C87D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P3</cp:lastModifiedBy>
  <cp:revision>2</cp:revision>
  <cp:lastPrinted>2021-08-11T08:14:00Z</cp:lastPrinted>
  <dcterms:created xsi:type="dcterms:W3CDTF">2021-08-20T07:41:00Z</dcterms:created>
  <dcterms:modified xsi:type="dcterms:W3CDTF">2021-08-20T07:41:00Z</dcterms:modified>
</cp:coreProperties>
</file>